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C2" w:rsidRDefault="003601DB">
      <w:pPr>
        <w:rPr>
          <w:sz w:val="40"/>
          <w:szCs w:val="40"/>
        </w:rPr>
      </w:pPr>
      <w:r w:rsidRPr="003601DB">
        <w:rPr>
          <w:sz w:val="40"/>
          <w:szCs w:val="40"/>
        </w:rPr>
        <w:t>E-mailová adresa na doručenie žiadosti o vydanie hlasovacieho preukazu pre hlasovanie v Referende 2023</w:t>
      </w:r>
      <w:r>
        <w:rPr>
          <w:sz w:val="40"/>
          <w:szCs w:val="40"/>
        </w:rPr>
        <w:t>:</w:t>
      </w:r>
    </w:p>
    <w:p w:rsidR="003601DB" w:rsidRDefault="003601DB">
      <w:pPr>
        <w:rPr>
          <w:sz w:val="40"/>
          <w:szCs w:val="40"/>
        </w:rPr>
      </w:pPr>
    </w:p>
    <w:p w:rsidR="003601DB" w:rsidRDefault="003601DB" w:rsidP="003601DB">
      <w:pPr>
        <w:rPr>
          <w:sz w:val="40"/>
          <w:szCs w:val="40"/>
        </w:rPr>
      </w:pPr>
      <w:r>
        <w:rPr>
          <w:sz w:val="40"/>
          <w:szCs w:val="40"/>
        </w:rPr>
        <w:t>Obec Boldog zverejňuje e</w:t>
      </w:r>
      <w:r w:rsidRPr="003601DB">
        <w:rPr>
          <w:sz w:val="40"/>
          <w:szCs w:val="40"/>
        </w:rPr>
        <w:t>-mailov</w:t>
      </w:r>
      <w:r>
        <w:rPr>
          <w:sz w:val="40"/>
          <w:szCs w:val="40"/>
        </w:rPr>
        <w:t>ú</w:t>
      </w:r>
      <w:r w:rsidRPr="003601DB">
        <w:rPr>
          <w:sz w:val="40"/>
          <w:szCs w:val="40"/>
        </w:rPr>
        <w:t xml:space="preserve"> adres</w:t>
      </w:r>
      <w:r>
        <w:rPr>
          <w:sz w:val="40"/>
          <w:szCs w:val="40"/>
        </w:rPr>
        <w:t>u</w:t>
      </w:r>
      <w:r w:rsidRPr="003601DB">
        <w:rPr>
          <w:sz w:val="40"/>
          <w:szCs w:val="40"/>
        </w:rPr>
        <w:t xml:space="preserve"> na doručenie žiadosti o vydanie hlasovacieho preukazu pre hlasovanie v Referende 2023</w:t>
      </w:r>
      <w:r>
        <w:rPr>
          <w:sz w:val="40"/>
          <w:szCs w:val="40"/>
        </w:rPr>
        <w:t>:</w:t>
      </w:r>
    </w:p>
    <w:p w:rsidR="003601DB" w:rsidRDefault="003601DB" w:rsidP="003601DB">
      <w:pPr>
        <w:rPr>
          <w:sz w:val="40"/>
          <w:szCs w:val="40"/>
        </w:rPr>
      </w:pPr>
    </w:p>
    <w:p w:rsidR="003601DB" w:rsidRDefault="003601DB" w:rsidP="003601DB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hyperlink r:id="rId4" w:history="1">
        <w:r w:rsidRPr="00414FB0">
          <w:rPr>
            <w:rStyle w:val="Hypertextovprepojenie"/>
            <w:sz w:val="40"/>
            <w:szCs w:val="40"/>
          </w:rPr>
          <w:t>boldog@boldog.sk</w:t>
        </w:r>
      </w:hyperlink>
    </w:p>
    <w:p w:rsidR="003601DB" w:rsidRDefault="003601DB" w:rsidP="003601DB">
      <w:pPr>
        <w:rPr>
          <w:sz w:val="40"/>
          <w:szCs w:val="40"/>
        </w:rPr>
      </w:pPr>
    </w:p>
    <w:p w:rsidR="003601DB" w:rsidRPr="003601DB" w:rsidRDefault="003601DB">
      <w:pPr>
        <w:rPr>
          <w:sz w:val="40"/>
          <w:szCs w:val="40"/>
        </w:rPr>
      </w:pPr>
    </w:p>
    <w:sectPr w:rsidR="003601DB" w:rsidRPr="003601DB" w:rsidSect="0047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1DB"/>
    <w:rsid w:val="003601DB"/>
    <w:rsid w:val="004743C2"/>
    <w:rsid w:val="0047518A"/>
    <w:rsid w:val="006E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43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601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ldog@boldog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2022-12-14T06:24:00Z</dcterms:created>
  <dcterms:modified xsi:type="dcterms:W3CDTF">2022-12-14T06:27:00Z</dcterms:modified>
</cp:coreProperties>
</file>